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03" w:rsidRDefault="00842421">
      <w:r>
        <w:t>Chinese New Year Matching Game</w:t>
      </w:r>
    </w:p>
    <w:p w:rsidR="00EF7D03" w:rsidRDefault="00842421">
      <w:r>
        <w:t xml:space="preserve">At our Chinese club, we regularly play matching games as this is an easy way to get the children recognise the words and to keep their attention.  In the next lesson, we are teaching the children the auspicious greeting </w:t>
      </w:r>
      <w:r>
        <w:t>words to use during the Chinese New Year.  This game is suitable for aged 7 and above.</w:t>
      </w:r>
    </w:p>
    <w:p w:rsidR="00EF7D03" w:rsidRDefault="00842421">
      <w:r>
        <w:t>This is the Chinese New Year auspicious chart with Han Yu Pin Yin and the explanation of the auspicious words.  There are 9 phrases to learn.</w:t>
      </w:r>
    </w:p>
    <w:tbl>
      <w:tblPr>
        <w:tblStyle w:val="TableGrid"/>
        <w:tblW w:w="9016" w:type="dxa"/>
        <w:tblLook w:val="04A0" w:firstRow="1" w:lastRow="0" w:firstColumn="1" w:lastColumn="0" w:noHBand="0" w:noVBand="1"/>
      </w:tblPr>
      <w:tblGrid>
        <w:gridCol w:w="4509"/>
        <w:gridCol w:w="4507"/>
      </w:tblGrid>
      <w:tr w:rsidR="00EF7D03">
        <w:tc>
          <w:tcPr>
            <w:tcW w:w="4508" w:type="dxa"/>
            <w:shd w:val="clear" w:color="auto" w:fill="auto"/>
            <w:tcMar>
              <w:left w:w="108" w:type="dxa"/>
            </w:tcMar>
          </w:tcPr>
          <w:p w:rsidR="00EF7D03" w:rsidRDefault="00842421">
            <w:pPr>
              <w:spacing w:after="0" w:line="240" w:lineRule="auto"/>
              <w:jc w:val="center"/>
              <w:rPr>
                <w:rFonts w:ascii="Microsoft JhengHei" w:eastAsia="Microsoft JhengHei" w:hAnsi="Microsoft JhengHei" w:cs="Microsoft JhengHei"/>
              </w:rPr>
            </w:pPr>
            <w:proofErr w:type="spellStart"/>
            <w:r>
              <w:rPr>
                <w:rFonts w:ascii="MS Gothic" w:eastAsia="MS Gothic" w:hAnsi="MS Gothic" w:cs="MS Gothic"/>
              </w:rPr>
              <w:t>新年快</w:t>
            </w:r>
            <w:r>
              <w:rPr>
                <w:rFonts w:ascii="Microsoft JhengHei" w:eastAsia="Microsoft JhengHei" w:hAnsi="Microsoft JhengHei" w:cs="Microsoft JhengHei"/>
              </w:rPr>
              <w:t>乐</w:t>
            </w:r>
            <w:proofErr w:type="spellEnd"/>
          </w:p>
          <w:p w:rsidR="00EF7D03" w:rsidRDefault="00842421">
            <w:pPr>
              <w:spacing w:after="0" w:line="240" w:lineRule="auto"/>
              <w:jc w:val="center"/>
            </w:pPr>
            <w:r>
              <w:rPr>
                <w:rFonts w:ascii="Microsoft JhengHei" w:eastAsia="Microsoft JhengHei" w:hAnsi="Microsoft JhengHei" w:cs="Microsoft JhengHei"/>
              </w:rPr>
              <w:t>(</w:t>
            </w:r>
            <w:proofErr w:type="spellStart"/>
            <w:r>
              <w:t>Xīn</w:t>
            </w:r>
            <w:proofErr w:type="spellEnd"/>
            <w:r>
              <w:t xml:space="preserve"> </w:t>
            </w:r>
            <w:proofErr w:type="spellStart"/>
            <w:r>
              <w:t>nián</w:t>
            </w:r>
            <w:proofErr w:type="spellEnd"/>
            <w:r>
              <w:t xml:space="preserve"> </w:t>
            </w:r>
            <w:proofErr w:type="spellStart"/>
            <w:r>
              <w:t>kuài</w:t>
            </w:r>
            <w:proofErr w:type="spellEnd"/>
            <w:r>
              <w:t xml:space="preserve"> </w:t>
            </w:r>
            <w:proofErr w:type="spellStart"/>
            <w:r>
              <w:t>lè</w:t>
            </w:r>
            <w:proofErr w:type="spellEnd"/>
            <w:r>
              <w:t>)</w:t>
            </w:r>
          </w:p>
          <w:p w:rsidR="00EF7D03" w:rsidRDefault="00EF7D03">
            <w:pPr>
              <w:spacing w:after="0" w:line="240" w:lineRule="auto"/>
              <w:jc w:val="center"/>
            </w:pPr>
          </w:p>
        </w:tc>
        <w:tc>
          <w:tcPr>
            <w:tcW w:w="4507" w:type="dxa"/>
            <w:shd w:val="clear" w:color="auto" w:fill="auto"/>
            <w:tcMar>
              <w:left w:w="108" w:type="dxa"/>
            </w:tcMar>
          </w:tcPr>
          <w:p w:rsidR="00EF7D03" w:rsidRDefault="001E20F5">
            <w:pPr>
              <w:tabs>
                <w:tab w:val="left" w:pos="1905"/>
              </w:tabs>
              <w:spacing w:after="0" w:line="240" w:lineRule="auto"/>
              <w:jc w:val="center"/>
            </w:pPr>
            <w:r>
              <w:t>H</w:t>
            </w:r>
            <w:r w:rsidR="00842421">
              <w:t>appy new year</w:t>
            </w:r>
          </w:p>
          <w:p w:rsidR="00EF7D03" w:rsidRDefault="00EF7D03">
            <w:pPr>
              <w:spacing w:after="0" w:line="240" w:lineRule="auto"/>
              <w:jc w:val="center"/>
            </w:pPr>
          </w:p>
        </w:tc>
      </w:tr>
      <w:tr w:rsidR="00EF7D03">
        <w:tc>
          <w:tcPr>
            <w:tcW w:w="4508" w:type="dxa"/>
            <w:shd w:val="clear" w:color="auto" w:fill="auto"/>
            <w:tcMar>
              <w:left w:w="108" w:type="dxa"/>
            </w:tcMar>
          </w:tcPr>
          <w:p w:rsidR="00EF7D03" w:rsidRDefault="00842421">
            <w:pPr>
              <w:spacing w:after="0" w:line="240" w:lineRule="auto"/>
              <w:jc w:val="center"/>
              <w:rPr>
                <w:rFonts w:ascii="Microsoft JhengHei" w:eastAsia="Microsoft JhengHei" w:hAnsi="Microsoft JhengHei" w:cs="Microsoft JhengHei"/>
              </w:rPr>
            </w:pPr>
            <w:proofErr w:type="spellStart"/>
            <w:r>
              <w:rPr>
                <w:rFonts w:ascii="MS Gothic" w:eastAsia="MS Gothic" w:hAnsi="MS Gothic" w:cs="MS Gothic"/>
              </w:rPr>
              <w:t>新年</w:t>
            </w:r>
            <w:r>
              <w:rPr>
                <w:rFonts w:ascii="Microsoft JhengHei" w:eastAsia="Microsoft JhengHei" w:hAnsi="Microsoft JhengHei" w:cs="Microsoft JhengHei"/>
              </w:rPr>
              <w:t>进步</w:t>
            </w:r>
            <w:proofErr w:type="spellEnd"/>
          </w:p>
          <w:p w:rsidR="00EF7D03" w:rsidRDefault="00842421">
            <w:pPr>
              <w:spacing w:after="0" w:line="240" w:lineRule="auto"/>
              <w:jc w:val="center"/>
            </w:pPr>
            <w:r>
              <w:rPr>
                <w:rFonts w:ascii="Microsoft JhengHei" w:eastAsia="Microsoft JhengHei" w:hAnsi="Microsoft JhengHei" w:cs="Microsoft JhengHei"/>
              </w:rPr>
              <w:t>(</w:t>
            </w:r>
            <w:proofErr w:type="spellStart"/>
            <w:r>
              <w:t>Xīn</w:t>
            </w:r>
            <w:proofErr w:type="spellEnd"/>
            <w:r>
              <w:t xml:space="preserve"> </w:t>
            </w:r>
            <w:proofErr w:type="spellStart"/>
            <w:r>
              <w:t>nián</w:t>
            </w:r>
            <w:proofErr w:type="spellEnd"/>
            <w:r>
              <w:t xml:space="preserve"> </w:t>
            </w:r>
            <w:proofErr w:type="spellStart"/>
            <w:r>
              <w:t>jìn</w:t>
            </w:r>
            <w:proofErr w:type="spellEnd"/>
            <w:r>
              <w:t xml:space="preserve"> </w:t>
            </w:r>
            <w:proofErr w:type="spellStart"/>
            <w:r>
              <w:t>bù</w:t>
            </w:r>
            <w:proofErr w:type="spellEnd"/>
            <w:r>
              <w:t>)</w:t>
            </w:r>
          </w:p>
          <w:p w:rsidR="00EF7D03" w:rsidRDefault="00EF7D03">
            <w:pPr>
              <w:spacing w:after="0" w:line="240" w:lineRule="auto"/>
              <w:jc w:val="center"/>
            </w:pPr>
          </w:p>
        </w:tc>
        <w:tc>
          <w:tcPr>
            <w:tcW w:w="4507" w:type="dxa"/>
            <w:shd w:val="clear" w:color="auto" w:fill="auto"/>
            <w:tcMar>
              <w:left w:w="108" w:type="dxa"/>
            </w:tcMar>
          </w:tcPr>
          <w:p w:rsidR="00EF7D03" w:rsidRDefault="00842421">
            <w:pPr>
              <w:spacing w:after="0" w:line="240" w:lineRule="auto"/>
              <w:jc w:val="center"/>
            </w:pPr>
            <w:r>
              <w:t>New year's prosperity</w:t>
            </w:r>
          </w:p>
        </w:tc>
      </w:tr>
      <w:tr w:rsidR="00EF7D03">
        <w:tc>
          <w:tcPr>
            <w:tcW w:w="4508" w:type="dxa"/>
            <w:shd w:val="clear" w:color="auto" w:fill="auto"/>
            <w:tcMar>
              <w:left w:w="108" w:type="dxa"/>
            </w:tcMar>
          </w:tcPr>
          <w:p w:rsidR="00EF7D03" w:rsidRDefault="00842421">
            <w:pPr>
              <w:spacing w:after="0" w:line="240" w:lineRule="auto"/>
              <w:jc w:val="center"/>
              <w:rPr>
                <w:rFonts w:ascii="Microsoft JhengHei" w:eastAsia="Microsoft JhengHei" w:hAnsi="Microsoft JhengHei" w:cs="Microsoft JhengHei"/>
              </w:rPr>
            </w:pPr>
            <w:proofErr w:type="spellStart"/>
            <w:r>
              <w:rPr>
                <w:rFonts w:ascii="MS Gothic" w:eastAsia="MS Gothic" w:hAnsi="MS Gothic" w:cs="MS Gothic"/>
              </w:rPr>
              <w:t>恭喜</w:t>
            </w:r>
            <w:r>
              <w:rPr>
                <w:rFonts w:ascii="Microsoft JhengHei" w:eastAsia="Microsoft JhengHei" w:hAnsi="Microsoft JhengHei" w:cs="Microsoft JhengHei"/>
              </w:rPr>
              <w:t>发财</w:t>
            </w:r>
            <w:proofErr w:type="spellEnd"/>
          </w:p>
          <w:p w:rsidR="00EF7D03" w:rsidRDefault="00842421">
            <w:pPr>
              <w:spacing w:after="0" w:line="240" w:lineRule="auto"/>
              <w:jc w:val="center"/>
            </w:pPr>
            <w:r>
              <w:rPr>
                <w:rFonts w:ascii="Microsoft JhengHei" w:eastAsia="Microsoft JhengHei" w:hAnsi="Microsoft JhengHei" w:cs="Microsoft JhengHei"/>
              </w:rPr>
              <w:t>(</w:t>
            </w:r>
            <w:proofErr w:type="spellStart"/>
            <w:r>
              <w:t>Gōng</w:t>
            </w:r>
            <w:proofErr w:type="spellEnd"/>
            <w:r>
              <w:t xml:space="preserve"> </w:t>
            </w:r>
            <w:proofErr w:type="spellStart"/>
            <w:r>
              <w:t>xǐ</w:t>
            </w:r>
            <w:proofErr w:type="spellEnd"/>
            <w:r>
              <w:t xml:space="preserve"> </w:t>
            </w:r>
            <w:proofErr w:type="spellStart"/>
            <w:r>
              <w:t>fā</w:t>
            </w:r>
            <w:proofErr w:type="spellEnd"/>
            <w:r>
              <w:t xml:space="preserve"> </w:t>
            </w:r>
            <w:proofErr w:type="spellStart"/>
            <w:r>
              <w:t>cái</w:t>
            </w:r>
            <w:proofErr w:type="spellEnd"/>
            <w:r>
              <w:t>)</w:t>
            </w:r>
          </w:p>
          <w:p w:rsidR="00EF7D03" w:rsidRDefault="00EF7D03">
            <w:pPr>
              <w:spacing w:after="0" w:line="240" w:lineRule="auto"/>
              <w:jc w:val="center"/>
            </w:pPr>
          </w:p>
        </w:tc>
        <w:tc>
          <w:tcPr>
            <w:tcW w:w="4507" w:type="dxa"/>
            <w:shd w:val="clear" w:color="auto" w:fill="auto"/>
            <w:tcMar>
              <w:left w:w="108" w:type="dxa"/>
            </w:tcMar>
          </w:tcPr>
          <w:p w:rsidR="00EF7D03" w:rsidRDefault="00842421">
            <w:pPr>
              <w:spacing w:after="0" w:line="240" w:lineRule="auto"/>
              <w:jc w:val="center"/>
            </w:pPr>
            <w:r>
              <w:t>Happiness and prosperity</w:t>
            </w:r>
          </w:p>
        </w:tc>
      </w:tr>
      <w:tr w:rsidR="00EF7D03">
        <w:tc>
          <w:tcPr>
            <w:tcW w:w="4508" w:type="dxa"/>
            <w:shd w:val="clear" w:color="auto" w:fill="auto"/>
            <w:tcMar>
              <w:left w:w="108" w:type="dxa"/>
            </w:tcMar>
          </w:tcPr>
          <w:p w:rsidR="00EF7D03" w:rsidRDefault="00842421">
            <w:pPr>
              <w:spacing w:after="0" w:line="240" w:lineRule="auto"/>
              <w:jc w:val="center"/>
              <w:rPr>
                <w:rFonts w:ascii="Microsoft JhengHei" w:eastAsia="Microsoft JhengHei" w:hAnsi="Microsoft JhengHei" w:cs="Microsoft JhengHei"/>
              </w:rPr>
            </w:pPr>
            <w:proofErr w:type="spellStart"/>
            <w:r>
              <w:rPr>
                <w:rFonts w:ascii="Microsoft JhengHei" w:eastAsia="Microsoft JhengHei" w:hAnsi="Microsoft JhengHei" w:cs="Microsoft JhengHei"/>
              </w:rPr>
              <w:t>财源广进</w:t>
            </w:r>
            <w:proofErr w:type="spellEnd"/>
          </w:p>
          <w:p w:rsidR="00EF7D03" w:rsidRDefault="00842421">
            <w:pPr>
              <w:spacing w:after="0" w:line="240" w:lineRule="auto"/>
              <w:jc w:val="center"/>
            </w:pPr>
            <w:r>
              <w:rPr>
                <w:rFonts w:ascii="Microsoft JhengHei" w:eastAsia="Microsoft JhengHei" w:hAnsi="Microsoft JhengHei" w:cs="Microsoft JhengHei"/>
              </w:rPr>
              <w:t>(</w:t>
            </w:r>
            <w:proofErr w:type="spellStart"/>
            <w:r>
              <w:t>Cái</w:t>
            </w:r>
            <w:proofErr w:type="spellEnd"/>
            <w:r>
              <w:t xml:space="preserve"> </w:t>
            </w:r>
            <w:proofErr w:type="spellStart"/>
            <w:r>
              <w:t>yuán</w:t>
            </w:r>
            <w:proofErr w:type="spellEnd"/>
            <w:r>
              <w:t xml:space="preserve"> </w:t>
            </w:r>
            <w:proofErr w:type="spellStart"/>
            <w:r>
              <w:t>guǎng</w:t>
            </w:r>
            <w:proofErr w:type="spellEnd"/>
            <w:r>
              <w:t xml:space="preserve"> </w:t>
            </w:r>
            <w:proofErr w:type="spellStart"/>
            <w:r>
              <w:t>jìn</w:t>
            </w:r>
            <w:proofErr w:type="spellEnd"/>
            <w:r>
              <w:t>)</w:t>
            </w:r>
          </w:p>
          <w:p w:rsidR="00EF7D03" w:rsidRDefault="00EF7D03">
            <w:pPr>
              <w:spacing w:after="0" w:line="240" w:lineRule="auto"/>
              <w:jc w:val="center"/>
            </w:pPr>
          </w:p>
        </w:tc>
        <w:tc>
          <w:tcPr>
            <w:tcW w:w="4507" w:type="dxa"/>
            <w:shd w:val="clear" w:color="auto" w:fill="auto"/>
            <w:tcMar>
              <w:left w:w="108" w:type="dxa"/>
            </w:tcMar>
          </w:tcPr>
          <w:p w:rsidR="00EF7D03" w:rsidRDefault="00842421">
            <w:pPr>
              <w:spacing w:after="0" w:line="240" w:lineRule="auto"/>
              <w:jc w:val="center"/>
            </w:pPr>
            <w:r>
              <w:t>May you have abundant source of income and receive wealth and fortune.</w:t>
            </w:r>
          </w:p>
        </w:tc>
      </w:tr>
      <w:tr w:rsidR="00EF7D03">
        <w:tc>
          <w:tcPr>
            <w:tcW w:w="4508" w:type="dxa"/>
            <w:shd w:val="clear" w:color="auto" w:fill="auto"/>
            <w:tcMar>
              <w:left w:w="108" w:type="dxa"/>
            </w:tcMar>
          </w:tcPr>
          <w:p w:rsidR="00EF7D03" w:rsidRDefault="00842421">
            <w:pPr>
              <w:tabs>
                <w:tab w:val="left" w:pos="3120"/>
              </w:tabs>
              <w:spacing w:after="0" w:line="240" w:lineRule="auto"/>
              <w:jc w:val="center"/>
              <w:rPr>
                <w:rFonts w:ascii="MS Gothic" w:eastAsia="MS Gothic" w:hAnsi="MS Gothic" w:cs="MS Gothic"/>
              </w:rPr>
            </w:pPr>
            <w:proofErr w:type="spellStart"/>
            <w:r>
              <w:rPr>
                <w:rFonts w:ascii="MS Gothic" w:eastAsia="MS Gothic" w:hAnsi="MS Gothic" w:cs="MS Gothic"/>
              </w:rPr>
              <w:t>年年有余</w:t>
            </w:r>
            <w:proofErr w:type="spellEnd"/>
          </w:p>
          <w:p w:rsidR="00EF7D03" w:rsidRDefault="00842421">
            <w:pPr>
              <w:tabs>
                <w:tab w:val="left" w:pos="3120"/>
              </w:tabs>
              <w:spacing w:after="0" w:line="240" w:lineRule="auto"/>
              <w:jc w:val="center"/>
            </w:pPr>
            <w:r>
              <w:rPr>
                <w:rFonts w:ascii="MS Gothic" w:eastAsia="MS Gothic" w:hAnsi="MS Gothic" w:cs="MS Gothic"/>
              </w:rPr>
              <w:t>(</w:t>
            </w:r>
            <w:proofErr w:type="spellStart"/>
            <w:r>
              <w:t>Nián</w:t>
            </w:r>
            <w:proofErr w:type="spellEnd"/>
            <w:r>
              <w:t xml:space="preserve"> </w:t>
            </w:r>
            <w:proofErr w:type="spellStart"/>
            <w:r>
              <w:t>nián</w:t>
            </w:r>
            <w:proofErr w:type="spellEnd"/>
            <w:r>
              <w:t xml:space="preserve"> </w:t>
            </w:r>
            <w:proofErr w:type="spellStart"/>
            <w:r>
              <w:t>yǒu</w:t>
            </w:r>
            <w:proofErr w:type="spellEnd"/>
            <w:r>
              <w:t xml:space="preserve"> </w:t>
            </w:r>
            <w:proofErr w:type="spellStart"/>
            <w:r>
              <w:t>yú</w:t>
            </w:r>
            <w:proofErr w:type="spellEnd"/>
            <w:r>
              <w:t>)</w:t>
            </w:r>
          </w:p>
          <w:p w:rsidR="00EF7D03" w:rsidRDefault="00EF7D03">
            <w:pPr>
              <w:spacing w:after="0" w:line="240" w:lineRule="auto"/>
              <w:jc w:val="center"/>
            </w:pPr>
          </w:p>
        </w:tc>
        <w:tc>
          <w:tcPr>
            <w:tcW w:w="4507" w:type="dxa"/>
            <w:shd w:val="clear" w:color="auto" w:fill="auto"/>
            <w:tcMar>
              <w:left w:w="108" w:type="dxa"/>
            </w:tcMar>
          </w:tcPr>
          <w:p w:rsidR="00EF7D03" w:rsidRDefault="00842421">
            <w:pPr>
              <w:spacing w:after="0" w:line="240" w:lineRule="auto"/>
              <w:jc w:val="center"/>
            </w:pPr>
            <w:r>
              <w:t xml:space="preserve">Wish for </w:t>
            </w:r>
            <w:r>
              <w:t>surpluses and bountiful harvests every year.</w:t>
            </w:r>
          </w:p>
        </w:tc>
      </w:tr>
      <w:tr w:rsidR="00EF7D03">
        <w:tc>
          <w:tcPr>
            <w:tcW w:w="4508" w:type="dxa"/>
            <w:shd w:val="clear" w:color="auto" w:fill="auto"/>
            <w:tcMar>
              <w:left w:w="108" w:type="dxa"/>
            </w:tcMar>
          </w:tcPr>
          <w:p w:rsidR="00EF7D03" w:rsidRDefault="00842421">
            <w:pPr>
              <w:spacing w:after="0" w:line="240" w:lineRule="auto"/>
              <w:jc w:val="center"/>
              <w:rPr>
                <w:rFonts w:ascii="MS Gothic" w:eastAsia="MS Gothic" w:hAnsi="MS Gothic" w:cs="MS Gothic"/>
              </w:rPr>
            </w:pPr>
            <w:proofErr w:type="spellStart"/>
            <w:r>
              <w:rPr>
                <w:rFonts w:ascii="MS Gothic" w:eastAsia="MS Gothic" w:hAnsi="MS Gothic" w:cs="MS Gothic"/>
              </w:rPr>
              <w:t>吉星高照</w:t>
            </w:r>
            <w:proofErr w:type="spellEnd"/>
          </w:p>
          <w:p w:rsidR="00EF7D03" w:rsidRDefault="00842421">
            <w:pPr>
              <w:spacing w:after="0" w:line="240" w:lineRule="auto"/>
              <w:jc w:val="center"/>
            </w:pPr>
            <w:r>
              <w:rPr>
                <w:rFonts w:ascii="MS Gothic" w:eastAsia="MS Gothic" w:hAnsi="MS Gothic" w:cs="MS Gothic"/>
              </w:rPr>
              <w:t>(</w:t>
            </w:r>
            <w:proofErr w:type="spellStart"/>
            <w:r>
              <w:t>Jí</w:t>
            </w:r>
            <w:proofErr w:type="spellEnd"/>
            <w:r>
              <w:t xml:space="preserve"> </w:t>
            </w:r>
            <w:proofErr w:type="spellStart"/>
            <w:r>
              <w:t>xīng</w:t>
            </w:r>
            <w:proofErr w:type="spellEnd"/>
            <w:r>
              <w:t xml:space="preserve"> </w:t>
            </w:r>
            <w:proofErr w:type="spellStart"/>
            <w:r>
              <w:t>gāo</w:t>
            </w:r>
            <w:proofErr w:type="spellEnd"/>
            <w:r>
              <w:t xml:space="preserve"> </w:t>
            </w:r>
            <w:proofErr w:type="spellStart"/>
            <w:r>
              <w:t>zhào</w:t>
            </w:r>
            <w:proofErr w:type="spellEnd"/>
            <w:r>
              <w:rPr>
                <w:rFonts w:ascii="MS Gothic" w:eastAsia="MS Gothic" w:hAnsi="MS Gothic" w:cs="MS Gothic"/>
              </w:rPr>
              <w:t>)</w:t>
            </w:r>
          </w:p>
          <w:p w:rsidR="00EF7D03" w:rsidRDefault="00EF7D03">
            <w:pPr>
              <w:spacing w:after="0" w:line="240" w:lineRule="auto"/>
              <w:jc w:val="center"/>
            </w:pPr>
          </w:p>
        </w:tc>
        <w:tc>
          <w:tcPr>
            <w:tcW w:w="4507" w:type="dxa"/>
            <w:shd w:val="clear" w:color="auto" w:fill="auto"/>
            <w:tcMar>
              <w:left w:w="108" w:type="dxa"/>
            </w:tcMar>
          </w:tcPr>
          <w:p w:rsidR="00EF7D03" w:rsidRDefault="00842421">
            <w:pPr>
              <w:spacing w:after="0" w:line="240" w:lineRule="auto"/>
              <w:jc w:val="center"/>
            </w:pPr>
            <w:r>
              <w:t>Wish you be blessed by God of Fortune, God of Prosperity and God of Longevity.</w:t>
            </w:r>
          </w:p>
        </w:tc>
      </w:tr>
      <w:tr w:rsidR="00EF7D03">
        <w:tc>
          <w:tcPr>
            <w:tcW w:w="4508" w:type="dxa"/>
            <w:shd w:val="clear" w:color="auto" w:fill="auto"/>
            <w:tcMar>
              <w:left w:w="108" w:type="dxa"/>
            </w:tcMar>
          </w:tcPr>
          <w:p w:rsidR="00EF7D03" w:rsidRDefault="00842421">
            <w:pPr>
              <w:spacing w:after="0" w:line="240" w:lineRule="auto"/>
              <w:jc w:val="center"/>
            </w:pPr>
            <w:proofErr w:type="spellStart"/>
            <w:r>
              <w:rPr>
                <w:rFonts w:ascii="MS Gothic" w:eastAsia="MS Gothic" w:hAnsi="MS Gothic" w:cs="MS Gothic"/>
              </w:rPr>
              <w:t>吉祥如意</w:t>
            </w:r>
            <w:proofErr w:type="spellEnd"/>
          </w:p>
          <w:p w:rsidR="00EF7D03" w:rsidRDefault="00842421">
            <w:pPr>
              <w:spacing w:after="0" w:line="240" w:lineRule="auto"/>
              <w:jc w:val="center"/>
            </w:pPr>
            <w:r>
              <w:t>(</w:t>
            </w:r>
            <w:proofErr w:type="spellStart"/>
            <w:r>
              <w:t>Jí</w:t>
            </w:r>
            <w:proofErr w:type="spellEnd"/>
            <w:r>
              <w:t xml:space="preserve"> </w:t>
            </w:r>
            <w:proofErr w:type="spellStart"/>
            <w:r>
              <w:t>xiáng</w:t>
            </w:r>
            <w:proofErr w:type="spellEnd"/>
            <w:r>
              <w:t xml:space="preserve"> </w:t>
            </w:r>
            <w:proofErr w:type="spellStart"/>
            <w:r>
              <w:t>rú</w:t>
            </w:r>
            <w:proofErr w:type="spellEnd"/>
            <w:r>
              <w:t xml:space="preserve"> </w:t>
            </w:r>
            <w:proofErr w:type="spellStart"/>
            <w:r>
              <w:t>yì</w:t>
            </w:r>
            <w:proofErr w:type="spellEnd"/>
            <w:r>
              <w:t>)</w:t>
            </w:r>
          </w:p>
          <w:p w:rsidR="00EF7D03" w:rsidRDefault="00EF7D03">
            <w:pPr>
              <w:spacing w:after="0" w:line="240" w:lineRule="auto"/>
              <w:jc w:val="center"/>
            </w:pPr>
          </w:p>
        </w:tc>
        <w:tc>
          <w:tcPr>
            <w:tcW w:w="4507" w:type="dxa"/>
            <w:shd w:val="clear" w:color="auto" w:fill="auto"/>
            <w:tcMar>
              <w:left w:w="108" w:type="dxa"/>
            </w:tcMar>
          </w:tcPr>
          <w:p w:rsidR="00EF7D03" w:rsidRDefault="00842421">
            <w:pPr>
              <w:spacing w:after="0" w:line="240" w:lineRule="auto"/>
              <w:jc w:val="center"/>
            </w:pPr>
            <w:r>
              <w:t>Wish you good luck on everything that you do.</w:t>
            </w:r>
          </w:p>
        </w:tc>
      </w:tr>
      <w:tr w:rsidR="00EF7D03">
        <w:tc>
          <w:tcPr>
            <w:tcW w:w="4508" w:type="dxa"/>
            <w:shd w:val="clear" w:color="auto" w:fill="auto"/>
            <w:tcMar>
              <w:left w:w="108" w:type="dxa"/>
            </w:tcMar>
          </w:tcPr>
          <w:p w:rsidR="00EF7D03" w:rsidRDefault="00842421">
            <w:pPr>
              <w:spacing w:after="0" w:line="240" w:lineRule="auto"/>
              <w:jc w:val="center"/>
              <w:rPr>
                <w:rFonts w:ascii="MS Gothic" w:hAnsi="MS Gothic" w:cs="MS Gothic"/>
              </w:rPr>
            </w:pPr>
            <w:proofErr w:type="spellStart"/>
            <w:r>
              <w:rPr>
                <w:rFonts w:ascii="MS Gothic" w:hAnsi="MS Gothic" w:cs="MS Gothic"/>
              </w:rPr>
              <w:t>万事如意</w:t>
            </w:r>
            <w:proofErr w:type="spellEnd"/>
          </w:p>
          <w:p w:rsidR="00EF7D03" w:rsidRDefault="00842421">
            <w:pPr>
              <w:spacing w:after="0" w:line="240" w:lineRule="auto"/>
              <w:jc w:val="center"/>
            </w:pPr>
            <w:r>
              <w:t>(</w:t>
            </w:r>
            <w:proofErr w:type="spellStart"/>
            <w:r>
              <w:t>Wàn</w:t>
            </w:r>
            <w:proofErr w:type="spellEnd"/>
            <w:r>
              <w:t xml:space="preserve"> </w:t>
            </w:r>
            <w:proofErr w:type="spellStart"/>
            <w:r>
              <w:t>shì</w:t>
            </w:r>
            <w:proofErr w:type="spellEnd"/>
            <w:r>
              <w:t xml:space="preserve"> </w:t>
            </w:r>
            <w:proofErr w:type="spellStart"/>
            <w:r>
              <w:t>rú</w:t>
            </w:r>
            <w:proofErr w:type="spellEnd"/>
            <w:r>
              <w:t xml:space="preserve"> </w:t>
            </w:r>
            <w:proofErr w:type="spellStart"/>
            <w:r>
              <w:t>yì</w:t>
            </w:r>
            <w:proofErr w:type="spellEnd"/>
            <w:r>
              <w:t>)</w:t>
            </w:r>
          </w:p>
          <w:p w:rsidR="00EF7D03" w:rsidRDefault="00EF7D03">
            <w:pPr>
              <w:tabs>
                <w:tab w:val="left" w:pos="1290"/>
                <w:tab w:val="center" w:pos="2146"/>
              </w:tabs>
              <w:spacing w:after="0" w:line="240" w:lineRule="auto"/>
            </w:pPr>
          </w:p>
        </w:tc>
        <w:tc>
          <w:tcPr>
            <w:tcW w:w="4507" w:type="dxa"/>
            <w:shd w:val="clear" w:color="auto" w:fill="auto"/>
            <w:tcMar>
              <w:left w:w="108" w:type="dxa"/>
            </w:tcMar>
          </w:tcPr>
          <w:p w:rsidR="00EF7D03" w:rsidRDefault="00842421">
            <w:pPr>
              <w:spacing w:after="0" w:line="240" w:lineRule="auto"/>
              <w:jc w:val="center"/>
            </w:pPr>
            <w:r>
              <w:t xml:space="preserve">May </w:t>
            </w:r>
            <w:r>
              <w:t xml:space="preserve">everything goes the way you wish </w:t>
            </w:r>
            <w:proofErr w:type="gramStart"/>
            <w:r>
              <w:t>for.</w:t>
            </w:r>
            <w:proofErr w:type="gramEnd"/>
          </w:p>
        </w:tc>
      </w:tr>
      <w:tr w:rsidR="00EF7D03">
        <w:tc>
          <w:tcPr>
            <w:tcW w:w="4508" w:type="dxa"/>
            <w:shd w:val="clear" w:color="auto" w:fill="auto"/>
            <w:tcMar>
              <w:left w:w="108" w:type="dxa"/>
            </w:tcMar>
          </w:tcPr>
          <w:p w:rsidR="00EF7D03" w:rsidRDefault="00842421">
            <w:pPr>
              <w:spacing w:after="0" w:line="240" w:lineRule="auto"/>
              <w:jc w:val="center"/>
            </w:pPr>
            <w:proofErr w:type="spellStart"/>
            <w:r>
              <w:rPr>
                <w:rFonts w:ascii="MS Gothic" w:hAnsi="MS Gothic" w:cs="MS Gothic"/>
              </w:rPr>
              <w:t>心想事成</w:t>
            </w:r>
            <w:proofErr w:type="spellEnd"/>
            <w:r>
              <w:t xml:space="preserve"> </w:t>
            </w:r>
          </w:p>
          <w:p w:rsidR="00EF7D03" w:rsidRDefault="00842421">
            <w:pPr>
              <w:spacing w:after="0" w:line="240" w:lineRule="auto"/>
              <w:jc w:val="center"/>
            </w:pPr>
            <w:r>
              <w:t>(</w:t>
            </w:r>
            <w:proofErr w:type="spellStart"/>
            <w:r>
              <w:t>Xīn</w:t>
            </w:r>
            <w:proofErr w:type="spellEnd"/>
            <w:r>
              <w:t xml:space="preserve"> </w:t>
            </w:r>
            <w:proofErr w:type="spellStart"/>
            <w:r>
              <w:t>xiǎng</w:t>
            </w:r>
            <w:proofErr w:type="spellEnd"/>
            <w:r>
              <w:t xml:space="preserve"> </w:t>
            </w:r>
            <w:proofErr w:type="spellStart"/>
            <w:r>
              <w:t>shì</w:t>
            </w:r>
            <w:proofErr w:type="spellEnd"/>
            <w:r>
              <w:t xml:space="preserve"> </w:t>
            </w:r>
            <w:proofErr w:type="spellStart"/>
            <w:r>
              <w:t>chéng</w:t>
            </w:r>
            <w:proofErr w:type="spellEnd"/>
            <w:r>
              <w:t>)</w:t>
            </w:r>
          </w:p>
          <w:p w:rsidR="00EF7D03" w:rsidRDefault="00842421">
            <w:pPr>
              <w:tabs>
                <w:tab w:val="left" w:pos="1680"/>
                <w:tab w:val="center" w:pos="2146"/>
              </w:tabs>
              <w:spacing w:after="0" w:line="240" w:lineRule="auto"/>
            </w:pPr>
            <w:r>
              <w:tab/>
              <w:t xml:space="preserve"> </w:t>
            </w:r>
          </w:p>
        </w:tc>
        <w:tc>
          <w:tcPr>
            <w:tcW w:w="4507" w:type="dxa"/>
            <w:shd w:val="clear" w:color="auto" w:fill="auto"/>
            <w:tcMar>
              <w:left w:w="108" w:type="dxa"/>
            </w:tcMar>
          </w:tcPr>
          <w:p w:rsidR="00EF7D03" w:rsidRDefault="00842421">
            <w:pPr>
              <w:spacing w:after="0" w:line="240" w:lineRule="auto"/>
              <w:jc w:val="center"/>
            </w:pPr>
            <w:r>
              <w:t xml:space="preserve">May you accomplish whatever you set to </w:t>
            </w:r>
            <w:proofErr w:type="gramStart"/>
            <w:r>
              <w:t>do.</w:t>
            </w:r>
            <w:proofErr w:type="gramEnd"/>
          </w:p>
        </w:tc>
      </w:tr>
    </w:tbl>
    <w:p w:rsidR="00EF7D03" w:rsidRDefault="00EF7D03"/>
    <w:p w:rsidR="00EF7D03" w:rsidRDefault="00842421">
      <w:r>
        <w:t xml:space="preserve">Before playing the game, teach the children to recognise the phrases </w:t>
      </w:r>
      <w:r>
        <w:t>and the meaning behind it.  Next, give each child one of the templates listed below.  The teacher will randomly pick one of the phrases.  The children need to match the words on their template.  The first child who has 4 matched phrases win the game.</w:t>
      </w:r>
    </w:p>
    <w:p w:rsidR="00EF7D03" w:rsidRDefault="00842421">
      <w:r>
        <w:t>If you prefer to make it more difficult, then increase the matched phrases to 5 or 6 words.</w:t>
      </w:r>
    </w:p>
    <w:p w:rsidR="00EF7D03" w:rsidRDefault="00842421">
      <w:pPr>
        <w:tabs>
          <w:tab w:val="left" w:pos="3990"/>
        </w:tabs>
      </w:pPr>
      <w:r>
        <w:tab/>
      </w:r>
    </w:p>
    <w:tbl>
      <w:tblPr>
        <w:tblStyle w:val="TableGrid"/>
        <w:tblW w:w="9016" w:type="dxa"/>
        <w:tblLook w:val="04A0" w:firstRow="1" w:lastRow="0" w:firstColumn="1" w:lastColumn="0" w:noHBand="0" w:noVBand="1"/>
      </w:tblPr>
      <w:tblGrid>
        <w:gridCol w:w="3005"/>
        <w:gridCol w:w="3003"/>
        <w:gridCol w:w="3008"/>
      </w:tblGrid>
      <w:tr w:rsidR="00EF7D03">
        <w:tc>
          <w:tcPr>
            <w:tcW w:w="9016" w:type="dxa"/>
            <w:gridSpan w:val="3"/>
            <w:shd w:val="clear" w:color="auto" w:fill="auto"/>
            <w:tcMar>
              <w:left w:w="108" w:type="dxa"/>
            </w:tcMar>
          </w:tcPr>
          <w:p w:rsidR="00EF7D03" w:rsidRDefault="00842421">
            <w:pPr>
              <w:tabs>
                <w:tab w:val="left" w:pos="3990"/>
              </w:tabs>
              <w:spacing w:after="0" w:line="240" w:lineRule="auto"/>
              <w:jc w:val="center"/>
              <w:rPr>
                <w:sz w:val="72"/>
                <w:szCs w:val="72"/>
              </w:rPr>
            </w:pPr>
            <w:r>
              <w:rPr>
                <w:sz w:val="72"/>
                <w:szCs w:val="72"/>
              </w:rPr>
              <w:lastRenderedPageBreak/>
              <w:t>CNY Matching Game</w:t>
            </w:r>
          </w:p>
        </w:tc>
      </w:tr>
      <w:tr w:rsidR="00EF7D03">
        <w:tc>
          <w:tcPr>
            <w:tcW w:w="3005" w:type="dxa"/>
            <w:shd w:val="clear" w:color="auto" w:fill="auto"/>
            <w:tcMar>
              <w:left w:w="108" w:type="dxa"/>
            </w:tcMar>
          </w:tcPr>
          <w:p w:rsidR="00EF7D03" w:rsidRDefault="00842421">
            <w:pPr>
              <w:tabs>
                <w:tab w:val="left" w:pos="3990"/>
              </w:tabs>
              <w:spacing w:after="0" w:line="240" w:lineRule="auto"/>
              <w:jc w:val="center"/>
              <w:rPr>
                <w:rFonts w:cs="MS Gothic"/>
                <w:sz w:val="68"/>
                <w:szCs w:val="68"/>
              </w:rPr>
            </w:pPr>
            <w:proofErr w:type="spellStart"/>
            <w:r>
              <w:rPr>
                <w:rFonts w:eastAsia="Microsoft JhengHei" w:cs="MS Gothic"/>
                <w:sz w:val="64"/>
                <w:szCs w:val="64"/>
              </w:rPr>
              <w:t>恭喜</w:t>
            </w:r>
            <w:r>
              <w:rPr>
                <w:rFonts w:eastAsia="Microsoft JhengHei" w:cs="Microsoft JhengHei"/>
                <w:sz w:val="64"/>
                <w:szCs w:val="64"/>
              </w:rPr>
              <w:t>发财</w:t>
            </w:r>
            <w:proofErr w:type="spellEnd"/>
          </w:p>
        </w:tc>
        <w:tc>
          <w:tcPr>
            <w:tcW w:w="3003"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eastAsia="Microsoft JhengHei" w:cs="MS Gothic"/>
                <w:sz w:val="64"/>
                <w:szCs w:val="64"/>
              </w:rPr>
              <w:t>年年有余</w:t>
            </w:r>
            <w:proofErr w:type="spellEnd"/>
          </w:p>
        </w:tc>
        <w:tc>
          <w:tcPr>
            <w:tcW w:w="3008"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eastAsia="Microsoft JhengHei" w:cs="MS Gothic"/>
                <w:sz w:val="64"/>
                <w:szCs w:val="64"/>
              </w:rPr>
              <w:t>新年快</w:t>
            </w:r>
            <w:r>
              <w:rPr>
                <w:rFonts w:eastAsia="Microsoft JhengHei" w:cs="Microsoft JhengHei"/>
                <w:sz w:val="64"/>
                <w:szCs w:val="64"/>
              </w:rPr>
              <w:t>乐</w:t>
            </w:r>
            <w:proofErr w:type="spellEnd"/>
          </w:p>
        </w:tc>
      </w:tr>
      <w:tr w:rsidR="00EF7D03">
        <w:tc>
          <w:tcPr>
            <w:tcW w:w="3005"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eastAsia="Microsoft JhengHei" w:cs="MS Gothic"/>
                <w:sz w:val="64"/>
                <w:szCs w:val="64"/>
              </w:rPr>
              <w:t>新年</w:t>
            </w:r>
            <w:r>
              <w:rPr>
                <w:rFonts w:eastAsia="Microsoft JhengHei" w:cs="Microsoft JhengHei"/>
                <w:sz w:val="64"/>
                <w:szCs w:val="64"/>
              </w:rPr>
              <w:t>进步</w:t>
            </w:r>
            <w:proofErr w:type="spellEnd"/>
          </w:p>
        </w:tc>
        <w:tc>
          <w:tcPr>
            <w:tcW w:w="3003"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eastAsia="Microsoft JhengHei" w:cs="MS Gothic"/>
                <w:sz w:val="64"/>
                <w:szCs w:val="64"/>
              </w:rPr>
              <w:t>万事如意</w:t>
            </w:r>
            <w:proofErr w:type="spellEnd"/>
          </w:p>
        </w:tc>
        <w:tc>
          <w:tcPr>
            <w:tcW w:w="3008"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eastAsia="Microsoft JhengHei" w:cs="MS Gothic"/>
                <w:sz w:val="64"/>
                <w:szCs w:val="64"/>
              </w:rPr>
              <w:t>心想事成</w:t>
            </w:r>
            <w:proofErr w:type="spellEnd"/>
          </w:p>
        </w:tc>
      </w:tr>
      <w:tr w:rsidR="00EF7D03">
        <w:tc>
          <w:tcPr>
            <w:tcW w:w="3005" w:type="dxa"/>
            <w:shd w:val="clear" w:color="auto" w:fill="auto"/>
            <w:tcMar>
              <w:left w:w="108" w:type="dxa"/>
            </w:tcMar>
          </w:tcPr>
          <w:p w:rsidR="00EF7D03" w:rsidRDefault="00842421">
            <w:pPr>
              <w:spacing w:after="0" w:line="240" w:lineRule="auto"/>
              <w:jc w:val="center"/>
              <w:rPr>
                <w:sz w:val="68"/>
                <w:szCs w:val="68"/>
              </w:rPr>
            </w:pPr>
            <w:proofErr w:type="spellStart"/>
            <w:r>
              <w:rPr>
                <w:rFonts w:eastAsia="Microsoft JhengHei" w:cs="MS Gothic"/>
                <w:sz w:val="64"/>
                <w:szCs w:val="64"/>
              </w:rPr>
              <w:t>吉祥如意</w:t>
            </w:r>
            <w:proofErr w:type="spellEnd"/>
          </w:p>
        </w:tc>
        <w:tc>
          <w:tcPr>
            <w:tcW w:w="3003"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eastAsia="Microsoft JhengHei" w:cs="Microsoft JhengHei"/>
                <w:sz w:val="64"/>
                <w:szCs w:val="64"/>
              </w:rPr>
              <w:t>财源广进</w:t>
            </w:r>
            <w:proofErr w:type="spellEnd"/>
          </w:p>
        </w:tc>
        <w:tc>
          <w:tcPr>
            <w:tcW w:w="3008"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eastAsia="Microsoft JhengHei" w:cs="MS Gothic"/>
                <w:sz w:val="64"/>
                <w:szCs w:val="64"/>
              </w:rPr>
              <w:t>吉星高照</w:t>
            </w:r>
            <w:proofErr w:type="spellEnd"/>
          </w:p>
        </w:tc>
      </w:tr>
    </w:tbl>
    <w:p w:rsidR="00EF7D03" w:rsidRDefault="00EF7D03">
      <w:pPr>
        <w:tabs>
          <w:tab w:val="left" w:pos="3990"/>
        </w:tabs>
      </w:pPr>
    </w:p>
    <w:tbl>
      <w:tblPr>
        <w:tblStyle w:val="TableGrid"/>
        <w:tblW w:w="9016" w:type="dxa"/>
        <w:tblLook w:val="04A0" w:firstRow="1" w:lastRow="0" w:firstColumn="1" w:lastColumn="0" w:noHBand="0" w:noVBand="1"/>
      </w:tblPr>
      <w:tblGrid>
        <w:gridCol w:w="3005"/>
        <w:gridCol w:w="3003"/>
        <w:gridCol w:w="3008"/>
      </w:tblGrid>
      <w:tr w:rsidR="00EF7D03">
        <w:tc>
          <w:tcPr>
            <w:tcW w:w="9016" w:type="dxa"/>
            <w:gridSpan w:val="3"/>
            <w:shd w:val="clear" w:color="auto" w:fill="auto"/>
            <w:tcMar>
              <w:left w:w="108" w:type="dxa"/>
            </w:tcMar>
          </w:tcPr>
          <w:p w:rsidR="00EF7D03" w:rsidRDefault="00842421">
            <w:pPr>
              <w:tabs>
                <w:tab w:val="left" w:pos="3990"/>
              </w:tabs>
              <w:spacing w:after="0" w:line="240" w:lineRule="auto"/>
              <w:jc w:val="center"/>
              <w:rPr>
                <w:sz w:val="72"/>
                <w:szCs w:val="72"/>
              </w:rPr>
            </w:pPr>
            <w:r>
              <w:rPr>
                <w:sz w:val="72"/>
                <w:szCs w:val="72"/>
              </w:rPr>
              <w:t>CNY Matching Game</w:t>
            </w:r>
          </w:p>
        </w:tc>
      </w:tr>
      <w:tr w:rsidR="00EF7D03">
        <w:tc>
          <w:tcPr>
            <w:tcW w:w="3005" w:type="dxa"/>
            <w:shd w:val="clear" w:color="auto" w:fill="auto"/>
            <w:tcMar>
              <w:left w:w="108" w:type="dxa"/>
            </w:tcMar>
          </w:tcPr>
          <w:p w:rsidR="00EF7D03" w:rsidRDefault="00EF7D03">
            <w:pPr>
              <w:tabs>
                <w:tab w:val="left" w:pos="3990"/>
              </w:tabs>
              <w:spacing w:after="0" w:line="240" w:lineRule="auto"/>
              <w:jc w:val="center"/>
              <w:rPr>
                <w:rFonts w:ascii="Microsoft JhengHei" w:eastAsia="Microsoft JhengHei" w:hAnsi="Microsoft JhengHei" w:cs="MS Gothic"/>
                <w:sz w:val="64"/>
                <w:szCs w:val="64"/>
              </w:rPr>
            </w:pPr>
          </w:p>
        </w:tc>
        <w:tc>
          <w:tcPr>
            <w:tcW w:w="3003"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年年有余</w:t>
            </w:r>
            <w:proofErr w:type="spellEnd"/>
          </w:p>
        </w:tc>
        <w:tc>
          <w:tcPr>
            <w:tcW w:w="3008"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新年快</w:t>
            </w:r>
            <w:r>
              <w:rPr>
                <w:rFonts w:ascii="Microsoft JhengHei" w:eastAsia="Microsoft JhengHei" w:hAnsi="Microsoft JhengHei" w:cs="Microsoft JhengHei"/>
                <w:sz w:val="64"/>
                <w:szCs w:val="64"/>
              </w:rPr>
              <w:t>乐</w:t>
            </w:r>
            <w:proofErr w:type="spellEnd"/>
          </w:p>
        </w:tc>
      </w:tr>
      <w:tr w:rsidR="00EF7D03">
        <w:tc>
          <w:tcPr>
            <w:tcW w:w="3005"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新年</w:t>
            </w:r>
            <w:r>
              <w:rPr>
                <w:rFonts w:ascii="Microsoft JhengHei" w:eastAsia="Microsoft JhengHei" w:hAnsi="Microsoft JhengHei" w:cs="Microsoft JhengHei"/>
                <w:sz w:val="64"/>
                <w:szCs w:val="64"/>
              </w:rPr>
              <w:t>进步</w:t>
            </w:r>
            <w:proofErr w:type="spellEnd"/>
          </w:p>
        </w:tc>
        <w:tc>
          <w:tcPr>
            <w:tcW w:w="3003" w:type="dxa"/>
            <w:shd w:val="clear" w:color="auto" w:fill="auto"/>
            <w:tcMar>
              <w:left w:w="108" w:type="dxa"/>
            </w:tcMar>
          </w:tcPr>
          <w:p w:rsidR="00EF7D03" w:rsidRDefault="00EF7D03">
            <w:pPr>
              <w:tabs>
                <w:tab w:val="left" w:pos="3990"/>
              </w:tabs>
              <w:spacing w:after="0" w:line="240" w:lineRule="auto"/>
              <w:jc w:val="center"/>
              <w:rPr>
                <w:rFonts w:ascii="Microsoft JhengHei" w:eastAsia="Microsoft JhengHei" w:hAnsi="Microsoft JhengHei"/>
                <w:sz w:val="64"/>
                <w:szCs w:val="64"/>
              </w:rPr>
            </w:pPr>
          </w:p>
        </w:tc>
        <w:tc>
          <w:tcPr>
            <w:tcW w:w="3008"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心想事成</w:t>
            </w:r>
            <w:proofErr w:type="spellEnd"/>
          </w:p>
        </w:tc>
      </w:tr>
      <w:tr w:rsidR="00EF7D03">
        <w:tc>
          <w:tcPr>
            <w:tcW w:w="3005" w:type="dxa"/>
            <w:shd w:val="clear" w:color="auto" w:fill="auto"/>
            <w:tcMar>
              <w:left w:w="108" w:type="dxa"/>
            </w:tcMar>
          </w:tcPr>
          <w:p w:rsidR="00EF7D03" w:rsidRDefault="00EF7D03">
            <w:pPr>
              <w:spacing w:after="0" w:line="240" w:lineRule="auto"/>
              <w:jc w:val="center"/>
              <w:rPr>
                <w:rFonts w:ascii="Microsoft JhengHei" w:eastAsia="Microsoft JhengHei" w:hAnsi="Microsoft JhengHei"/>
                <w:sz w:val="64"/>
                <w:szCs w:val="64"/>
              </w:rPr>
            </w:pPr>
          </w:p>
        </w:tc>
        <w:tc>
          <w:tcPr>
            <w:tcW w:w="3003"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icrosoft JhengHei"/>
                <w:sz w:val="64"/>
                <w:szCs w:val="64"/>
              </w:rPr>
              <w:t>财源广进</w:t>
            </w:r>
            <w:proofErr w:type="spellEnd"/>
          </w:p>
        </w:tc>
        <w:tc>
          <w:tcPr>
            <w:tcW w:w="3008"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吉星高照</w:t>
            </w:r>
            <w:proofErr w:type="spellEnd"/>
          </w:p>
        </w:tc>
      </w:tr>
    </w:tbl>
    <w:p w:rsidR="00EF7D03" w:rsidRDefault="00EF7D03">
      <w:pPr>
        <w:tabs>
          <w:tab w:val="left" w:pos="3990"/>
        </w:tabs>
      </w:pPr>
    </w:p>
    <w:tbl>
      <w:tblPr>
        <w:tblStyle w:val="TableGrid"/>
        <w:tblW w:w="9016" w:type="dxa"/>
        <w:tblLook w:val="04A0" w:firstRow="1" w:lastRow="0" w:firstColumn="1" w:lastColumn="0" w:noHBand="0" w:noVBand="1"/>
      </w:tblPr>
      <w:tblGrid>
        <w:gridCol w:w="3005"/>
        <w:gridCol w:w="3003"/>
        <w:gridCol w:w="3008"/>
      </w:tblGrid>
      <w:tr w:rsidR="00EF7D03">
        <w:tc>
          <w:tcPr>
            <w:tcW w:w="9016" w:type="dxa"/>
            <w:gridSpan w:val="3"/>
            <w:shd w:val="clear" w:color="auto" w:fill="auto"/>
            <w:tcMar>
              <w:left w:w="108" w:type="dxa"/>
            </w:tcMar>
          </w:tcPr>
          <w:p w:rsidR="00EF7D03" w:rsidRDefault="00842421">
            <w:pPr>
              <w:tabs>
                <w:tab w:val="left" w:pos="3990"/>
              </w:tabs>
              <w:spacing w:after="0" w:line="240" w:lineRule="auto"/>
              <w:jc w:val="center"/>
            </w:pPr>
            <w:r>
              <w:rPr>
                <w:sz w:val="72"/>
                <w:szCs w:val="72"/>
              </w:rPr>
              <w:t>CNY Matching Game</w:t>
            </w:r>
          </w:p>
        </w:tc>
      </w:tr>
      <w:tr w:rsidR="00EF7D03">
        <w:tc>
          <w:tcPr>
            <w:tcW w:w="3005" w:type="dxa"/>
            <w:shd w:val="clear" w:color="auto" w:fill="auto"/>
            <w:tcMar>
              <w:left w:w="108" w:type="dxa"/>
            </w:tcMar>
          </w:tcPr>
          <w:p w:rsidR="00EF7D03" w:rsidRDefault="00842421">
            <w:pPr>
              <w:tabs>
                <w:tab w:val="left" w:pos="3990"/>
              </w:tabs>
              <w:spacing w:after="0" w:line="240" w:lineRule="auto"/>
              <w:jc w:val="center"/>
              <w:rPr>
                <w:rFonts w:cs="MS Gothic"/>
                <w:sz w:val="68"/>
                <w:szCs w:val="68"/>
              </w:rPr>
            </w:pPr>
            <w:proofErr w:type="spellStart"/>
            <w:r>
              <w:rPr>
                <w:rFonts w:ascii="Microsoft JhengHei" w:eastAsia="Microsoft JhengHei" w:hAnsi="Microsoft JhengHei" w:cs="MS Gothic"/>
                <w:sz w:val="64"/>
                <w:szCs w:val="64"/>
              </w:rPr>
              <w:t>恭喜</w:t>
            </w:r>
            <w:r>
              <w:rPr>
                <w:rFonts w:ascii="Microsoft JhengHei" w:eastAsia="Microsoft JhengHei" w:hAnsi="Microsoft JhengHei" w:cs="Microsoft JhengHei"/>
                <w:sz w:val="64"/>
                <w:szCs w:val="64"/>
              </w:rPr>
              <w:t>发财</w:t>
            </w:r>
            <w:proofErr w:type="spellEnd"/>
          </w:p>
        </w:tc>
        <w:tc>
          <w:tcPr>
            <w:tcW w:w="3003" w:type="dxa"/>
            <w:shd w:val="clear" w:color="auto" w:fill="auto"/>
            <w:tcMar>
              <w:left w:w="108" w:type="dxa"/>
            </w:tcMar>
          </w:tcPr>
          <w:p w:rsidR="00EF7D03" w:rsidRDefault="00EF7D03">
            <w:pPr>
              <w:tabs>
                <w:tab w:val="left" w:pos="3990"/>
              </w:tabs>
              <w:spacing w:after="0" w:line="240" w:lineRule="auto"/>
              <w:jc w:val="center"/>
              <w:rPr>
                <w:rFonts w:ascii="Microsoft JhengHei" w:eastAsia="Microsoft JhengHei" w:hAnsi="Microsoft JhengHei"/>
                <w:sz w:val="64"/>
                <w:szCs w:val="64"/>
              </w:rPr>
            </w:pPr>
          </w:p>
        </w:tc>
        <w:tc>
          <w:tcPr>
            <w:tcW w:w="3008" w:type="dxa"/>
            <w:shd w:val="clear" w:color="auto" w:fill="auto"/>
            <w:tcMar>
              <w:left w:w="108" w:type="dxa"/>
            </w:tcMar>
          </w:tcPr>
          <w:p w:rsidR="00EF7D03" w:rsidRDefault="00EF7D03">
            <w:pPr>
              <w:tabs>
                <w:tab w:val="left" w:pos="3990"/>
              </w:tabs>
              <w:spacing w:after="0" w:line="240" w:lineRule="auto"/>
              <w:jc w:val="center"/>
              <w:rPr>
                <w:rFonts w:ascii="Microsoft JhengHei" w:eastAsia="Microsoft JhengHei" w:hAnsi="Microsoft JhengHei"/>
                <w:sz w:val="64"/>
                <w:szCs w:val="64"/>
              </w:rPr>
            </w:pPr>
          </w:p>
        </w:tc>
      </w:tr>
      <w:tr w:rsidR="00EF7D03">
        <w:tc>
          <w:tcPr>
            <w:tcW w:w="3005" w:type="dxa"/>
            <w:shd w:val="clear" w:color="auto" w:fill="auto"/>
            <w:tcMar>
              <w:left w:w="108" w:type="dxa"/>
            </w:tcMar>
          </w:tcPr>
          <w:p w:rsidR="00EF7D03" w:rsidRDefault="00EF7D03">
            <w:pPr>
              <w:tabs>
                <w:tab w:val="left" w:pos="3990"/>
              </w:tabs>
              <w:spacing w:after="0" w:line="240" w:lineRule="auto"/>
              <w:jc w:val="center"/>
              <w:rPr>
                <w:rFonts w:ascii="Microsoft JhengHei" w:eastAsia="Microsoft JhengHei" w:hAnsi="Microsoft JhengHei"/>
                <w:sz w:val="64"/>
                <w:szCs w:val="64"/>
              </w:rPr>
            </w:pPr>
          </w:p>
        </w:tc>
        <w:tc>
          <w:tcPr>
            <w:tcW w:w="3003"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万事如意</w:t>
            </w:r>
            <w:proofErr w:type="spellEnd"/>
          </w:p>
        </w:tc>
        <w:tc>
          <w:tcPr>
            <w:tcW w:w="3008"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心想事成</w:t>
            </w:r>
            <w:proofErr w:type="spellEnd"/>
          </w:p>
        </w:tc>
      </w:tr>
      <w:tr w:rsidR="00EF7D03">
        <w:tc>
          <w:tcPr>
            <w:tcW w:w="3005" w:type="dxa"/>
            <w:shd w:val="clear" w:color="auto" w:fill="auto"/>
            <w:tcMar>
              <w:left w:w="108" w:type="dxa"/>
            </w:tcMar>
          </w:tcPr>
          <w:p w:rsidR="00EF7D03" w:rsidRDefault="00842421">
            <w:pPr>
              <w:spacing w:after="0" w:line="240" w:lineRule="auto"/>
              <w:jc w:val="center"/>
              <w:rPr>
                <w:sz w:val="68"/>
                <w:szCs w:val="68"/>
              </w:rPr>
            </w:pPr>
            <w:proofErr w:type="spellStart"/>
            <w:r>
              <w:rPr>
                <w:rFonts w:ascii="Microsoft JhengHei" w:eastAsia="Microsoft JhengHei" w:hAnsi="Microsoft JhengHei" w:cs="MS Gothic"/>
                <w:sz w:val="64"/>
                <w:szCs w:val="64"/>
              </w:rPr>
              <w:t>吉祥如意</w:t>
            </w:r>
            <w:proofErr w:type="spellEnd"/>
          </w:p>
        </w:tc>
        <w:tc>
          <w:tcPr>
            <w:tcW w:w="3003"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icrosoft JhengHei"/>
                <w:sz w:val="64"/>
                <w:szCs w:val="64"/>
              </w:rPr>
              <w:t>财源广进</w:t>
            </w:r>
            <w:proofErr w:type="spellEnd"/>
          </w:p>
        </w:tc>
        <w:tc>
          <w:tcPr>
            <w:tcW w:w="3008" w:type="dxa"/>
            <w:shd w:val="clear" w:color="auto" w:fill="auto"/>
            <w:tcMar>
              <w:left w:w="108"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吉星高照</w:t>
            </w:r>
            <w:proofErr w:type="spellEnd"/>
          </w:p>
        </w:tc>
      </w:tr>
    </w:tbl>
    <w:p w:rsidR="00EF7D03" w:rsidRDefault="00EF7D03">
      <w:pPr>
        <w:tabs>
          <w:tab w:val="left" w:pos="3990"/>
        </w:tabs>
      </w:pPr>
    </w:p>
    <w:tbl>
      <w:tblPr>
        <w:tblStyle w:val="TableGrid"/>
        <w:tblW w:w="9016" w:type="dxa"/>
        <w:tblLook w:val="04A0" w:firstRow="1" w:lastRow="0" w:firstColumn="1" w:lastColumn="0" w:noHBand="0" w:noVBand="1"/>
      </w:tblPr>
      <w:tblGrid>
        <w:gridCol w:w="3005"/>
        <w:gridCol w:w="3003"/>
        <w:gridCol w:w="3008"/>
      </w:tblGrid>
      <w:tr w:rsidR="00EF7D03">
        <w:tc>
          <w:tcPr>
            <w:tcW w:w="9016" w:type="dxa"/>
            <w:gridSpan w:val="3"/>
            <w:shd w:val="clear" w:color="auto" w:fill="auto"/>
            <w:tcMar>
              <w:left w:w="108" w:type="dxa"/>
            </w:tcMar>
          </w:tcPr>
          <w:p w:rsidR="00EF7D03" w:rsidRDefault="00842421">
            <w:pPr>
              <w:tabs>
                <w:tab w:val="left" w:pos="3990"/>
              </w:tabs>
              <w:spacing w:after="0" w:line="240" w:lineRule="auto"/>
              <w:jc w:val="center"/>
              <w:rPr>
                <w:sz w:val="72"/>
                <w:szCs w:val="72"/>
              </w:rPr>
            </w:pPr>
            <w:r>
              <w:rPr>
                <w:sz w:val="72"/>
                <w:szCs w:val="72"/>
              </w:rPr>
              <w:lastRenderedPageBreak/>
              <w:t>CNY Matching Game</w:t>
            </w:r>
          </w:p>
        </w:tc>
      </w:tr>
      <w:tr w:rsidR="00EF7D03">
        <w:tc>
          <w:tcPr>
            <w:tcW w:w="3005" w:type="dxa"/>
            <w:tcBorders>
              <w:top w:val="single" w:sz="2" w:space="0" w:color="000000"/>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rFonts w:cs="MS Gothic"/>
                <w:sz w:val="68"/>
                <w:szCs w:val="68"/>
              </w:rPr>
            </w:pPr>
            <w:proofErr w:type="spellStart"/>
            <w:r>
              <w:rPr>
                <w:rFonts w:ascii="Microsoft JhengHei" w:eastAsia="Microsoft JhengHei" w:hAnsi="Microsoft JhengHei" w:cs="MS Gothic"/>
                <w:sz w:val="64"/>
                <w:szCs w:val="64"/>
              </w:rPr>
              <w:t>恭喜</w:t>
            </w:r>
            <w:r>
              <w:rPr>
                <w:rFonts w:ascii="Microsoft JhengHei" w:eastAsia="Microsoft JhengHei" w:hAnsi="Microsoft JhengHei" w:cs="Microsoft JhengHei"/>
                <w:sz w:val="64"/>
                <w:szCs w:val="64"/>
              </w:rPr>
              <w:t>发财</w:t>
            </w:r>
            <w:proofErr w:type="spellEnd"/>
          </w:p>
        </w:tc>
        <w:tc>
          <w:tcPr>
            <w:tcW w:w="3003" w:type="dxa"/>
            <w:tcBorders>
              <w:top w:val="single" w:sz="2" w:space="0" w:color="000000"/>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年年有余</w:t>
            </w:r>
            <w:proofErr w:type="spellEnd"/>
          </w:p>
        </w:tc>
        <w:tc>
          <w:tcPr>
            <w:tcW w:w="3008"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新年快</w:t>
            </w:r>
            <w:r>
              <w:rPr>
                <w:rFonts w:ascii="Microsoft JhengHei" w:eastAsia="Microsoft JhengHei" w:hAnsi="Microsoft JhengHei" w:cs="Microsoft JhengHei"/>
                <w:sz w:val="64"/>
                <w:szCs w:val="64"/>
              </w:rPr>
              <w:t>乐</w:t>
            </w:r>
            <w:proofErr w:type="spellEnd"/>
          </w:p>
        </w:tc>
      </w:tr>
      <w:tr w:rsidR="00EF7D03">
        <w:tc>
          <w:tcPr>
            <w:tcW w:w="3005"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新年</w:t>
            </w:r>
            <w:r>
              <w:rPr>
                <w:rFonts w:ascii="Microsoft JhengHei" w:eastAsia="Microsoft JhengHei" w:hAnsi="Microsoft JhengHei" w:cs="Microsoft JhengHei"/>
                <w:sz w:val="64"/>
                <w:szCs w:val="64"/>
              </w:rPr>
              <w:t>进步</w:t>
            </w:r>
            <w:proofErr w:type="spellEnd"/>
          </w:p>
        </w:tc>
        <w:tc>
          <w:tcPr>
            <w:tcW w:w="3003"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万事如意</w:t>
            </w:r>
            <w:proofErr w:type="spellEnd"/>
          </w:p>
        </w:tc>
        <w:tc>
          <w:tcPr>
            <w:tcW w:w="3008" w:type="dxa"/>
            <w:tcBorders>
              <w:top w:val="nil"/>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7D03" w:rsidRDefault="00EF7D03">
            <w:pPr>
              <w:tabs>
                <w:tab w:val="left" w:pos="3990"/>
              </w:tabs>
              <w:spacing w:after="0" w:line="240" w:lineRule="auto"/>
              <w:jc w:val="center"/>
              <w:rPr>
                <w:rFonts w:ascii="Microsoft JhengHei" w:eastAsia="Microsoft JhengHei" w:hAnsi="Microsoft JhengHei"/>
                <w:sz w:val="64"/>
                <w:szCs w:val="64"/>
              </w:rPr>
            </w:pPr>
          </w:p>
        </w:tc>
      </w:tr>
      <w:tr w:rsidR="00EF7D03">
        <w:tc>
          <w:tcPr>
            <w:tcW w:w="3005"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EF7D03">
            <w:pPr>
              <w:spacing w:after="0" w:line="240" w:lineRule="auto"/>
              <w:jc w:val="center"/>
              <w:rPr>
                <w:rFonts w:ascii="Microsoft JhengHei" w:eastAsia="Microsoft JhengHei" w:hAnsi="Microsoft JhengHei"/>
                <w:sz w:val="64"/>
                <w:szCs w:val="64"/>
              </w:rPr>
            </w:pPr>
          </w:p>
        </w:tc>
        <w:tc>
          <w:tcPr>
            <w:tcW w:w="3003"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EF7D03">
            <w:pPr>
              <w:tabs>
                <w:tab w:val="left" w:pos="3990"/>
              </w:tabs>
              <w:spacing w:after="0" w:line="240" w:lineRule="auto"/>
              <w:jc w:val="center"/>
              <w:rPr>
                <w:rFonts w:ascii="Microsoft JhengHei" w:eastAsia="Microsoft JhengHei" w:hAnsi="Microsoft JhengHei"/>
                <w:sz w:val="64"/>
                <w:szCs w:val="64"/>
              </w:rPr>
            </w:pPr>
          </w:p>
        </w:tc>
        <w:tc>
          <w:tcPr>
            <w:tcW w:w="3008" w:type="dxa"/>
            <w:tcBorders>
              <w:top w:val="nil"/>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吉星高照</w:t>
            </w:r>
            <w:proofErr w:type="spellEnd"/>
          </w:p>
        </w:tc>
      </w:tr>
    </w:tbl>
    <w:p w:rsidR="00EF7D03" w:rsidRDefault="00EF7D03"/>
    <w:tbl>
      <w:tblPr>
        <w:tblStyle w:val="TableGrid"/>
        <w:tblW w:w="9016" w:type="dxa"/>
        <w:tblLook w:val="04A0" w:firstRow="1" w:lastRow="0" w:firstColumn="1" w:lastColumn="0" w:noHBand="0" w:noVBand="1"/>
      </w:tblPr>
      <w:tblGrid>
        <w:gridCol w:w="3005"/>
        <w:gridCol w:w="3003"/>
        <w:gridCol w:w="3008"/>
      </w:tblGrid>
      <w:tr w:rsidR="00EF7D03">
        <w:tc>
          <w:tcPr>
            <w:tcW w:w="9016" w:type="dxa"/>
            <w:gridSpan w:val="3"/>
            <w:shd w:val="clear" w:color="auto" w:fill="auto"/>
            <w:tcMar>
              <w:left w:w="108" w:type="dxa"/>
            </w:tcMar>
          </w:tcPr>
          <w:p w:rsidR="00EF7D03" w:rsidRDefault="00842421">
            <w:pPr>
              <w:tabs>
                <w:tab w:val="left" w:pos="3990"/>
              </w:tabs>
              <w:spacing w:after="0" w:line="240" w:lineRule="auto"/>
              <w:jc w:val="center"/>
              <w:rPr>
                <w:sz w:val="72"/>
                <w:szCs w:val="72"/>
              </w:rPr>
            </w:pPr>
            <w:r>
              <w:rPr>
                <w:sz w:val="72"/>
                <w:szCs w:val="72"/>
              </w:rPr>
              <w:t>CNY Matching Game</w:t>
            </w:r>
          </w:p>
        </w:tc>
      </w:tr>
      <w:tr w:rsidR="00EF7D03">
        <w:tc>
          <w:tcPr>
            <w:tcW w:w="3005" w:type="dxa"/>
            <w:tcBorders>
              <w:top w:val="single" w:sz="2" w:space="0" w:color="000000"/>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rFonts w:cs="MS Gothic"/>
                <w:sz w:val="68"/>
                <w:szCs w:val="68"/>
              </w:rPr>
            </w:pPr>
            <w:proofErr w:type="spellStart"/>
            <w:r>
              <w:rPr>
                <w:rFonts w:ascii="Microsoft JhengHei" w:eastAsia="Microsoft JhengHei" w:hAnsi="Microsoft JhengHei" w:cs="MS Gothic"/>
                <w:sz w:val="64"/>
                <w:szCs w:val="64"/>
              </w:rPr>
              <w:t>恭喜</w:t>
            </w:r>
            <w:r>
              <w:rPr>
                <w:rFonts w:ascii="Microsoft JhengHei" w:eastAsia="Microsoft JhengHei" w:hAnsi="Microsoft JhengHei" w:cs="Microsoft JhengHei"/>
                <w:sz w:val="64"/>
                <w:szCs w:val="64"/>
              </w:rPr>
              <w:t>发财</w:t>
            </w:r>
            <w:proofErr w:type="spellEnd"/>
          </w:p>
        </w:tc>
        <w:tc>
          <w:tcPr>
            <w:tcW w:w="3003" w:type="dxa"/>
            <w:tcBorders>
              <w:top w:val="single" w:sz="2" w:space="0" w:color="000000"/>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年年有余</w:t>
            </w:r>
            <w:proofErr w:type="spellEnd"/>
          </w:p>
        </w:tc>
        <w:tc>
          <w:tcPr>
            <w:tcW w:w="3008"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7D03" w:rsidRDefault="00EF7D03">
            <w:pPr>
              <w:tabs>
                <w:tab w:val="left" w:pos="3990"/>
              </w:tabs>
              <w:spacing w:after="0" w:line="240" w:lineRule="auto"/>
              <w:jc w:val="center"/>
              <w:rPr>
                <w:rFonts w:ascii="Microsoft JhengHei" w:eastAsia="Microsoft JhengHei" w:hAnsi="Microsoft JhengHei"/>
                <w:sz w:val="64"/>
                <w:szCs w:val="64"/>
              </w:rPr>
            </w:pPr>
          </w:p>
        </w:tc>
      </w:tr>
      <w:tr w:rsidR="00EF7D03">
        <w:tc>
          <w:tcPr>
            <w:tcW w:w="3005"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新年</w:t>
            </w:r>
            <w:r>
              <w:rPr>
                <w:rFonts w:ascii="Microsoft JhengHei" w:eastAsia="Microsoft JhengHei" w:hAnsi="Microsoft JhengHei" w:cs="Microsoft JhengHei"/>
                <w:sz w:val="64"/>
                <w:szCs w:val="64"/>
              </w:rPr>
              <w:t>进步</w:t>
            </w:r>
            <w:proofErr w:type="spellEnd"/>
          </w:p>
        </w:tc>
        <w:tc>
          <w:tcPr>
            <w:tcW w:w="3003"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EF7D03">
            <w:pPr>
              <w:tabs>
                <w:tab w:val="left" w:pos="3990"/>
              </w:tabs>
              <w:spacing w:after="0" w:line="240" w:lineRule="auto"/>
              <w:jc w:val="center"/>
              <w:rPr>
                <w:rFonts w:ascii="Microsoft JhengHei" w:eastAsia="Microsoft JhengHei" w:hAnsi="Microsoft JhengHei"/>
                <w:sz w:val="64"/>
                <w:szCs w:val="64"/>
              </w:rPr>
            </w:pPr>
          </w:p>
        </w:tc>
        <w:tc>
          <w:tcPr>
            <w:tcW w:w="3008" w:type="dxa"/>
            <w:tcBorders>
              <w:top w:val="nil"/>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心想事成</w:t>
            </w:r>
            <w:proofErr w:type="spellEnd"/>
          </w:p>
        </w:tc>
      </w:tr>
      <w:tr w:rsidR="00EF7D03">
        <w:tc>
          <w:tcPr>
            <w:tcW w:w="3005"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spacing w:after="0" w:line="240" w:lineRule="auto"/>
              <w:jc w:val="center"/>
              <w:rPr>
                <w:sz w:val="68"/>
                <w:szCs w:val="68"/>
              </w:rPr>
            </w:pPr>
            <w:proofErr w:type="spellStart"/>
            <w:r>
              <w:rPr>
                <w:rFonts w:ascii="Microsoft JhengHei" w:eastAsia="Microsoft JhengHei" w:hAnsi="Microsoft JhengHei" w:cs="MS Gothic"/>
                <w:sz w:val="64"/>
                <w:szCs w:val="64"/>
              </w:rPr>
              <w:t>吉祥如意</w:t>
            </w:r>
            <w:proofErr w:type="spellEnd"/>
          </w:p>
        </w:tc>
        <w:tc>
          <w:tcPr>
            <w:tcW w:w="3003"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icrosoft JhengHei"/>
                <w:sz w:val="64"/>
                <w:szCs w:val="64"/>
              </w:rPr>
              <w:t>财源广进</w:t>
            </w:r>
            <w:proofErr w:type="spellEnd"/>
          </w:p>
        </w:tc>
        <w:tc>
          <w:tcPr>
            <w:tcW w:w="3008" w:type="dxa"/>
            <w:tcBorders>
              <w:top w:val="nil"/>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7D03" w:rsidRDefault="00EF7D03">
            <w:pPr>
              <w:tabs>
                <w:tab w:val="left" w:pos="3990"/>
              </w:tabs>
              <w:spacing w:after="0" w:line="240" w:lineRule="auto"/>
              <w:jc w:val="center"/>
              <w:rPr>
                <w:rFonts w:ascii="Microsoft JhengHei" w:eastAsia="Microsoft JhengHei" w:hAnsi="Microsoft JhengHei"/>
                <w:sz w:val="64"/>
                <w:szCs w:val="64"/>
              </w:rPr>
            </w:pPr>
          </w:p>
        </w:tc>
      </w:tr>
    </w:tbl>
    <w:p w:rsidR="00EF7D03" w:rsidRDefault="00EF7D03"/>
    <w:p w:rsidR="00EF7D03" w:rsidRDefault="00EF7D03"/>
    <w:p w:rsidR="001E20F5" w:rsidRDefault="001E20F5"/>
    <w:p w:rsidR="001E20F5" w:rsidRDefault="001E20F5"/>
    <w:p w:rsidR="001E20F5" w:rsidRDefault="001E20F5"/>
    <w:p w:rsidR="001E20F5" w:rsidRDefault="001E20F5"/>
    <w:p w:rsidR="001E20F5" w:rsidRDefault="001E20F5"/>
    <w:p w:rsidR="001E20F5" w:rsidRDefault="001E20F5"/>
    <w:tbl>
      <w:tblPr>
        <w:tblStyle w:val="TableGrid"/>
        <w:tblW w:w="9016" w:type="dxa"/>
        <w:tblLook w:val="04A0" w:firstRow="1" w:lastRow="0" w:firstColumn="1" w:lastColumn="0" w:noHBand="0" w:noVBand="1"/>
      </w:tblPr>
      <w:tblGrid>
        <w:gridCol w:w="3005"/>
        <w:gridCol w:w="3003"/>
        <w:gridCol w:w="3008"/>
      </w:tblGrid>
      <w:tr w:rsidR="00EF7D03">
        <w:tc>
          <w:tcPr>
            <w:tcW w:w="9016" w:type="dxa"/>
            <w:gridSpan w:val="3"/>
            <w:shd w:val="clear" w:color="auto" w:fill="auto"/>
            <w:tcMar>
              <w:left w:w="108" w:type="dxa"/>
            </w:tcMar>
          </w:tcPr>
          <w:p w:rsidR="00EF7D03" w:rsidRDefault="00842421">
            <w:pPr>
              <w:tabs>
                <w:tab w:val="left" w:pos="3990"/>
              </w:tabs>
              <w:spacing w:after="0" w:line="240" w:lineRule="auto"/>
              <w:jc w:val="center"/>
              <w:rPr>
                <w:sz w:val="72"/>
                <w:szCs w:val="72"/>
              </w:rPr>
            </w:pPr>
            <w:r>
              <w:rPr>
                <w:sz w:val="72"/>
                <w:szCs w:val="72"/>
              </w:rPr>
              <w:lastRenderedPageBreak/>
              <w:t>CNY Matching Game</w:t>
            </w:r>
          </w:p>
        </w:tc>
      </w:tr>
      <w:tr w:rsidR="00EF7D03">
        <w:tc>
          <w:tcPr>
            <w:tcW w:w="3005" w:type="dxa"/>
            <w:tcBorders>
              <w:top w:val="single" w:sz="2" w:space="0" w:color="000000"/>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rFonts w:cs="MS Gothic"/>
                <w:sz w:val="68"/>
                <w:szCs w:val="68"/>
              </w:rPr>
            </w:pPr>
            <w:proofErr w:type="spellStart"/>
            <w:r>
              <w:rPr>
                <w:rFonts w:ascii="Microsoft JhengHei" w:eastAsia="Microsoft JhengHei" w:hAnsi="Microsoft JhengHei" w:cs="MS Gothic"/>
                <w:sz w:val="64"/>
                <w:szCs w:val="64"/>
              </w:rPr>
              <w:t>恭喜</w:t>
            </w:r>
            <w:r>
              <w:rPr>
                <w:rFonts w:ascii="Microsoft JhengHei" w:eastAsia="Microsoft JhengHei" w:hAnsi="Microsoft JhengHei" w:cs="Microsoft JhengHei"/>
                <w:sz w:val="64"/>
                <w:szCs w:val="64"/>
              </w:rPr>
              <w:t>发财</w:t>
            </w:r>
            <w:proofErr w:type="spellEnd"/>
          </w:p>
        </w:tc>
        <w:tc>
          <w:tcPr>
            <w:tcW w:w="3003" w:type="dxa"/>
            <w:tcBorders>
              <w:top w:val="single" w:sz="2" w:space="0" w:color="000000"/>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年年有余</w:t>
            </w:r>
            <w:proofErr w:type="spellEnd"/>
          </w:p>
        </w:tc>
        <w:tc>
          <w:tcPr>
            <w:tcW w:w="3008"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7D03" w:rsidRDefault="00EF7D03">
            <w:pPr>
              <w:tabs>
                <w:tab w:val="left" w:pos="3990"/>
              </w:tabs>
              <w:spacing w:after="0" w:line="240" w:lineRule="auto"/>
              <w:jc w:val="center"/>
              <w:rPr>
                <w:rFonts w:ascii="Microsoft JhengHei" w:eastAsia="Microsoft JhengHei" w:hAnsi="Microsoft JhengHei"/>
                <w:sz w:val="64"/>
                <w:szCs w:val="64"/>
              </w:rPr>
            </w:pPr>
          </w:p>
        </w:tc>
      </w:tr>
      <w:tr w:rsidR="00EF7D03">
        <w:tc>
          <w:tcPr>
            <w:tcW w:w="3005"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新年</w:t>
            </w:r>
            <w:r>
              <w:rPr>
                <w:rFonts w:ascii="Microsoft JhengHei" w:eastAsia="Microsoft JhengHei" w:hAnsi="Microsoft JhengHei" w:cs="Microsoft JhengHei"/>
                <w:sz w:val="64"/>
                <w:szCs w:val="64"/>
              </w:rPr>
              <w:t>进步</w:t>
            </w:r>
            <w:proofErr w:type="spellEnd"/>
          </w:p>
        </w:tc>
        <w:tc>
          <w:tcPr>
            <w:tcW w:w="3003"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EF7D03">
            <w:pPr>
              <w:tabs>
                <w:tab w:val="left" w:pos="3990"/>
              </w:tabs>
              <w:spacing w:after="0" w:line="240" w:lineRule="auto"/>
              <w:jc w:val="center"/>
              <w:rPr>
                <w:rFonts w:ascii="Microsoft JhengHei" w:eastAsia="Microsoft JhengHei" w:hAnsi="Microsoft JhengHei"/>
                <w:sz w:val="64"/>
                <w:szCs w:val="64"/>
              </w:rPr>
            </w:pPr>
          </w:p>
        </w:tc>
        <w:tc>
          <w:tcPr>
            <w:tcW w:w="3008" w:type="dxa"/>
            <w:tcBorders>
              <w:top w:val="nil"/>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心想事成</w:t>
            </w:r>
            <w:proofErr w:type="spellEnd"/>
          </w:p>
        </w:tc>
      </w:tr>
      <w:tr w:rsidR="00EF7D03">
        <w:tc>
          <w:tcPr>
            <w:tcW w:w="3005"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EF7D03">
            <w:pPr>
              <w:spacing w:after="0" w:line="240" w:lineRule="auto"/>
              <w:jc w:val="center"/>
              <w:rPr>
                <w:rFonts w:ascii="Microsoft JhengHei" w:eastAsia="Microsoft JhengHei" w:hAnsi="Microsoft JhengHei"/>
                <w:sz w:val="64"/>
                <w:szCs w:val="64"/>
              </w:rPr>
            </w:pPr>
          </w:p>
        </w:tc>
        <w:tc>
          <w:tcPr>
            <w:tcW w:w="3003"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icrosoft JhengHei"/>
                <w:sz w:val="64"/>
                <w:szCs w:val="64"/>
              </w:rPr>
              <w:t>财源广进</w:t>
            </w:r>
            <w:proofErr w:type="spellEnd"/>
          </w:p>
        </w:tc>
        <w:tc>
          <w:tcPr>
            <w:tcW w:w="3008" w:type="dxa"/>
            <w:tcBorders>
              <w:top w:val="nil"/>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吉星高照</w:t>
            </w:r>
            <w:proofErr w:type="spellEnd"/>
          </w:p>
        </w:tc>
      </w:tr>
    </w:tbl>
    <w:p w:rsidR="00EF7D03" w:rsidRDefault="00EF7D03">
      <w:pPr>
        <w:tabs>
          <w:tab w:val="left" w:pos="8235"/>
        </w:tabs>
      </w:pPr>
    </w:p>
    <w:p w:rsidR="00EF7D03" w:rsidRDefault="00EF7D03">
      <w:pPr>
        <w:tabs>
          <w:tab w:val="left" w:pos="8235"/>
        </w:tabs>
      </w:pPr>
    </w:p>
    <w:tbl>
      <w:tblPr>
        <w:tblStyle w:val="TableGrid"/>
        <w:tblW w:w="9016" w:type="dxa"/>
        <w:tblLook w:val="04A0" w:firstRow="1" w:lastRow="0" w:firstColumn="1" w:lastColumn="0" w:noHBand="0" w:noVBand="1"/>
      </w:tblPr>
      <w:tblGrid>
        <w:gridCol w:w="3005"/>
        <w:gridCol w:w="3003"/>
        <w:gridCol w:w="3008"/>
      </w:tblGrid>
      <w:tr w:rsidR="00EF7D03">
        <w:tc>
          <w:tcPr>
            <w:tcW w:w="9016" w:type="dxa"/>
            <w:gridSpan w:val="3"/>
            <w:shd w:val="clear" w:color="auto" w:fill="auto"/>
            <w:tcMar>
              <w:left w:w="108" w:type="dxa"/>
            </w:tcMar>
          </w:tcPr>
          <w:p w:rsidR="00EF7D03" w:rsidRDefault="00842421">
            <w:pPr>
              <w:tabs>
                <w:tab w:val="left" w:pos="3990"/>
              </w:tabs>
              <w:spacing w:after="0" w:line="240" w:lineRule="auto"/>
              <w:jc w:val="center"/>
              <w:rPr>
                <w:sz w:val="72"/>
                <w:szCs w:val="72"/>
              </w:rPr>
            </w:pPr>
            <w:r>
              <w:rPr>
                <w:sz w:val="72"/>
                <w:szCs w:val="72"/>
              </w:rPr>
              <w:t xml:space="preserve">CNY </w:t>
            </w:r>
            <w:r>
              <w:rPr>
                <w:sz w:val="72"/>
                <w:szCs w:val="72"/>
              </w:rPr>
              <w:t>Matching Game</w:t>
            </w:r>
          </w:p>
        </w:tc>
      </w:tr>
      <w:tr w:rsidR="00EF7D03">
        <w:tc>
          <w:tcPr>
            <w:tcW w:w="3005" w:type="dxa"/>
            <w:tcBorders>
              <w:top w:val="single" w:sz="2" w:space="0" w:color="000000"/>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EF7D03">
            <w:pPr>
              <w:tabs>
                <w:tab w:val="left" w:pos="3990"/>
              </w:tabs>
              <w:spacing w:after="0" w:line="240" w:lineRule="auto"/>
              <w:jc w:val="center"/>
              <w:rPr>
                <w:rFonts w:ascii="Microsoft JhengHei" w:eastAsia="Microsoft JhengHei" w:hAnsi="Microsoft JhengHei" w:cs="MS Gothic"/>
                <w:sz w:val="64"/>
                <w:szCs w:val="64"/>
              </w:rPr>
            </w:pPr>
          </w:p>
        </w:tc>
        <w:tc>
          <w:tcPr>
            <w:tcW w:w="3003" w:type="dxa"/>
            <w:tcBorders>
              <w:top w:val="single" w:sz="2" w:space="0" w:color="000000"/>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年年有余</w:t>
            </w:r>
            <w:proofErr w:type="spellEnd"/>
          </w:p>
        </w:tc>
        <w:tc>
          <w:tcPr>
            <w:tcW w:w="3008"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新年快</w:t>
            </w:r>
            <w:r>
              <w:rPr>
                <w:rFonts w:ascii="Microsoft JhengHei" w:eastAsia="Microsoft JhengHei" w:hAnsi="Microsoft JhengHei" w:cs="Microsoft JhengHei"/>
                <w:sz w:val="64"/>
                <w:szCs w:val="64"/>
              </w:rPr>
              <w:t>乐</w:t>
            </w:r>
            <w:proofErr w:type="spellEnd"/>
          </w:p>
        </w:tc>
      </w:tr>
      <w:tr w:rsidR="00EF7D03">
        <w:tc>
          <w:tcPr>
            <w:tcW w:w="3005"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新年</w:t>
            </w:r>
            <w:r>
              <w:rPr>
                <w:rFonts w:ascii="Microsoft JhengHei" w:eastAsia="Microsoft JhengHei" w:hAnsi="Microsoft JhengHei" w:cs="Microsoft JhengHei"/>
                <w:sz w:val="64"/>
                <w:szCs w:val="64"/>
              </w:rPr>
              <w:t>进步</w:t>
            </w:r>
            <w:proofErr w:type="spellEnd"/>
          </w:p>
        </w:tc>
        <w:tc>
          <w:tcPr>
            <w:tcW w:w="3003"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EF7D03">
            <w:pPr>
              <w:tabs>
                <w:tab w:val="left" w:pos="3990"/>
              </w:tabs>
              <w:spacing w:after="0" w:line="240" w:lineRule="auto"/>
              <w:jc w:val="center"/>
              <w:rPr>
                <w:rFonts w:ascii="Microsoft JhengHei" w:eastAsia="Microsoft JhengHei" w:hAnsi="Microsoft JhengHei"/>
                <w:sz w:val="64"/>
                <w:szCs w:val="64"/>
              </w:rPr>
            </w:pPr>
          </w:p>
        </w:tc>
        <w:tc>
          <w:tcPr>
            <w:tcW w:w="3008" w:type="dxa"/>
            <w:tcBorders>
              <w:top w:val="nil"/>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S Gothic"/>
                <w:sz w:val="64"/>
                <w:szCs w:val="64"/>
              </w:rPr>
              <w:t>心想事成</w:t>
            </w:r>
            <w:proofErr w:type="spellEnd"/>
          </w:p>
        </w:tc>
      </w:tr>
      <w:tr w:rsidR="00EF7D03">
        <w:tc>
          <w:tcPr>
            <w:tcW w:w="3005"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spacing w:after="0" w:line="240" w:lineRule="auto"/>
              <w:jc w:val="center"/>
              <w:rPr>
                <w:sz w:val="68"/>
                <w:szCs w:val="68"/>
              </w:rPr>
            </w:pPr>
            <w:proofErr w:type="spellStart"/>
            <w:r>
              <w:rPr>
                <w:rFonts w:ascii="Microsoft JhengHei" w:eastAsia="Microsoft JhengHei" w:hAnsi="Microsoft JhengHei" w:cs="MS Gothic"/>
                <w:sz w:val="64"/>
                <w:szCs w:val="64"/>
              </w:rPr>
              <w:t>吉祥如意</w:t>
            </w:r>
            <w:proofErr w:type="spellEnd"/>
          </w:p>
        </w:tc>
        <w:tc>
          <w:tcPr>
            <w:tcW w:w="3003" w:type="dxa"/>
            <w:tcBorders>
              <w:top w:val="nil"/>
              <w:left w:val="single" w:sz="2" w:space="0" w:color="000000"/>
              <w:bottom w:val="single" w:sz="2" w:space="0" w:color="000000"/>
              <w:right w:val="nil"/>
            </w:tcBorders>
            <w:shd w:val="clear" w:color="auto" w:fill="auto"/>
            <w:tcMar>
              <w:top w:w="55" w:type="dxa"/>
              <w:left w:w="54" w:type="dxa"/>
              <w:bottom w:w="55" w:type="dxa"/>
              <w:right w:w="55" w:type="dxa"/>
            </w:tcMar>
          </w:tcPr>
          <w:p w:rsidR="00EF7D03" w:rsidRDefault="00842421">
            <w:pPr>
              <w:tabs>
                <w:tab w:val="left" w:pos="3990"/>
              </w:tabs>
              <w:spacing w:after="0" w:line="240" w:lineRule="auto"/>
              <w:jc w:val="center"/>
              <w:rPr>
                <w:sz w:val="68"/>
                <w:szCs w:val="68"/>
              </w:rPr>
            </w:pPr>
            <w:proofErr w:type="spellStart"/>
            <w:r>
              <w:rPr>
                <w:rFonts w:ascii="Microsoft JhengHei" w:eastAsia="Microsoft JhengHei" w:hAnsi="Microsoft JhengHei" w:cs="Microsoft JhengHei"/>
                <w:sz w:val="64"/>
                <w:szCs w:val="64"/>
              </w:rPr>
              <w:t>财源广进</w:t>
            </w:r>
            <w:proofErr w:type="spellEnd"/>
          </w:p>
        </w:tc>
        <w:tc>
          <w:tcPr>
            <w:tcW w:w="3008" w:type="dxa"/>
            <w:tcBorders>
              <w:top w:val="nil"/>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EF7D03" w:rsidRDefault="00EF7D03">
            <w:pPr>
              <w:tabs>
                <w:tab w:val="left" w:pos="3990"/>
              </w:tabs>
              <w:spacing w:after="0" w:line="240" w:lineRule="auto"/>
              <w:jc w:val="center"/>
              <w:rPr>
                <w:rFonts w:ascii="Microsoft JhengHei" w:eastAsia="Microsoft JhengHei" w:hAnsi="Microsoft JhengHei"/>
                <w:sz w:val="64"/>
                <w:szCs w:val="64"/>
              </w:rPr>
            </w:pPr>
          </w:p>
        </w:tc>
      </w:tr>
    </w:tbl>
    <w:p w:rsidR="00EF7D03" w:rsidRDefault="00842421">
      <w:pPr>
        <w:tabs>
          <w:tab w:val="left" w:pos="8235"/>
        </w:tabs>
      </w:pPr>
      <w:r>
        <w:tab/>
      </w:r>
    </w:p>
    <w:sectPr w:rsidR="00EF7D0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21" w:rsidRDefault="00842421" w:rsidP="00842421">
      <w:pPr>
        <w:spacing w:after="0" w:line="240" w:lineRule="auto"/>
      </w:pPr>
      <w:r>
        <w:separator/>
      </w:r>
    </w:p>
  </w:endnote>
  <w:endnote w:type="continuationSeparator" w:id="0">
    <w:p w:rsidR="00842421" w:rsidRDefault="00842421" w:rsidP="0084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21" w:rsidRDefault="00842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21" w:rsidRDefault="00842421">
    <w:pPr>
      <w:pStyle w:val="Footer"/>
    </w:pPr>
    <w:r>
      <w:t xml:space="preserve">ET Speaks From Home </w:t>
    </w:r>
    <w:r>
      <w:t>http://etspeaksfromhome.co.uk</w:t>
    </w:r>
    <w:bookmarkStart w:id="0" w:name="_GoBack"/>
    <w:bookmarkEnd w:id="0"/>
  </w:p>
  <w:p w:rsidR="00842421" w:rsidRDefault="008424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21" w:rsidRDefault="00842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21" w:rsidRDefault="00842421" w:rsidP="00842421">
      <w:pPr>
        <w:spacing w:after="0" w:line="240" w:lineRule="auto"/>
      </w:pPr>
      <w:r>
        <w:separator/>
      </w:r>
    </w:p>
  </w:footnote>
  <w:footnote w:type="continuationSeparator" w:id="0">
    <w:p w:rsidR="00842421" w:rsidRDefault="00842421" w:rsidP="00842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21" w:rsidRDefault="00842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21" w:rsidRDefault="008424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21" w:rsidRDefault="00842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03"/>
    <w:rsid w:val="001E20F5"/>
    <w:rsid w:val="00842421"/>
    <w:rsid w:val="00EF7D0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CA692-5D14-4D3C-B11E-98022652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07755"/>
  </w:style>
  <w:style w:type="character" w:customStyle="1" w:styleId="FooterChar">
    <w:name w:val="Footer Char"/>
    <w:basedOn w:val="DefaultParagraphFont"/>
    <w:link w:val="Footer"/>
    <w:uiPriority w:val="99"/>
    <w:rsid w:val="00E07755"/>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E07755"/>
    <w:pPr>
      <w:tabs>
        <w:tab w:val="center" w:pos="4513"/>
        <w:tab w:val="right" w:pos="9026"/>
      </w:tabs>
      <w:spacing w:after="0" w:line="240" w:lineRule="auto"/>
    </w:pPr>
  </w:style>
  <w:style w:type="paragraph" w:styleId="Footer">
    <w:name w:val="footer"/>
    <w:basedOn w:val="Normal"/>
    <w:link w:val="FooterChar"/>
    <w:uiPriority w:val="99"/>
    <w:unhideWhenUsed/>
    <w:rsid w:val="00E07755"/>
    <w:pPr>
      <w:tabs>
        <w:tab w:val="center" w:pos="4513"/>
        <w:tab w:val="right" w:pos="9026"/>
      </w:tabs>
      <w:spacing w:after="0" w:line="240" w:lineRule="auto"/>
    </w:pPr>
  </w:style>
  <w:style w:type="paragraph" w:styleId="ListParagraph">
    <w:name w:val="List Paragraph"/>
    <w:basedOn w:val="Normal"/>
    <w:uiPriority w:val="34"/>
    <w:qFormat/>
    <w:rsid w:val="00250C8F"/>
    <w:pPr>
      <w:ind w:left="720"/>
      <w:contextualSpacing/>
    </w:pPr>
  </w:style>
  <w:style w:type="table" w:styleId="TableGrid">
    <w:name w:val="Table Grid"/>
    <w:basedOn w:val="TableNormal"/>
    <w:uiPriority w:val="39"/>
    <w:rsid w:val="00E077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4</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Queen</dc:creator>
  <cp:lastModifiedBy>The Queen</cp:lastModifiedBy>
  <cp:revision>9</cp:revision>
  <dcterms:created xsi:type="dcterms:W3CDTF">2015-01-22T14:38:00Z</dcterms:created>
  <dcterms:modified xsi:type="dcterms:W3CDTF">2015-01-28T22:21:00Z</dcterms:modified>
  <dc:language>en-GB</dc:language>
</cp:coreProperties>
</file>